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7FA8" w14:textId="2347D45C" w:rsidR="007F1A81" w:rsidRDefault="007F1A81" w:rsidP="008768BC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-----------------------------------------------------</w:t>
      </w:r>
    </w:p>
    <w:p w14:paraId="1A907F1B" w14:textId="621BD698" w:rsidR="003D3C58" w:rsidRPr="007F1A81" w:rsidRDefault="004C0705" w:rsidP="009335A6">
      <w:pPr>
        <w:spacing w:after="240" w:line="240" w:lineRule="auto"/>
        <w:jc w:val="center"/>
        <w:rPr>
          <w:rFonts w:asciiTheme="minorHAnsi" w:hAnsiTheme="minorHAnsi" w:cstheme="minorHAnsi"/>
          <w:i/>
          <w:sz w:val="24"/>
          <w:szCs w:val="28"/>
          <w:u w:val="single"/>
          <w:lang w:val="en-US"/>
        </w:rPr>
      </w:pPr>
      <w:r w:rsidRPr="007F1A81">
        <w:rPr>
          <w:rFonts w:asciiTheme="minorHAnsi" w:hAnsiTheme="minorHAnsi" w:cstheme="minorHAnsi"/>
          <w:b/>
          <w:sz w:val="32"/>
          <w:szCs w:val="32"/>
          <w:lang w:val="en-US"/>
        </w:rPr>
        <w:t>Title (</w:t>
      </w:r>
      <w:r w:rsidR="007F1A81">
        <w:rPr>
          <w:rFonts w:asciiTheme="minorHAnsi" w:hAnsiTheme="minorHAnsi" w:cstheme="minorHAnsi"/>
          <w:b/>
          <w:sz w:val="32"/>
          <w:szCs w:val="32"/>
          <w:lang w:val="en-US"/>
        </w:rPr>
        <w:t>Calibri</w:t>
      </w:r>
      <w:r w:rsidRPr="007F1A81">
        <w:rPr>
          <w:rFonts w:asciiTheme="minorHAnsi" w:hAnsiTheme="minorHAnsi" w:cstheme="minorHAnsi"/>
          <w:b/>
          <w:sz w:val="32"/>
          <w:szCs w:val="32"/>
          <w:lang w:val="en-US"/>
        </w:rPr>
        <w:t>, 16</w:t>
      </w:r>
      <w:r w:rsidR="00A55174" w:rsidRPr="007F1A8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proofErr w:type="spellStart"/>
      <w:r w:rsidRPr="007F1A81">
        <w:rPr>
          <w:rFonts w:asciiTheme="minorHAnsi" w:hAnsiTheme="minorHAnsi" w:cstheme="minorHAnsi"/>
          <w:b/>
          <w:sz w:val="32"/>
          <w:szCs w:val="32"/>
          <w:lang w:val="en-US"/>
        </w:rPr>
        <w:t>pt</w:t>
      </w:r>
      <w:proofErr w:type="spellEnd"/>
      <w:r w:rsidRPr="007F1A81">
        <w:rPr>
          <w:rFonts w:asciiTheme="minorHAnsi" w:hAnsiTheme="minorHAnsi" w:cstheme="minorHAnsi"/>
          <w:b/>
          <w:sz w:val="32"/>
          <w:szCs w:val="32"/>
          <w:lang w:val="en-US"/>
        </w:rPr>
        <w:t>, bold, centered)</w:t>
      </w:r>
      <w:r w:rsidR="003D3C58" w:rsidRPr="007F1A81">
        <w:rPr>
          <w:rFonts w:asciiTheme="minorHAnsi" w:hAnsiTheme="minorHAnsi" w:cstheme="minorHAnsi"/>
          <w:i/>
          <w:sz w:val="24"/>
          <w:szCs w:val="28"/>
          <w:u w:val="single"/>
          <w:lang w:val="en-US"/>
        </w:rPr>
        <w:t xml:space="preserve"> </w:t>
      </w:r>
    </w:p>
    <w:p w14:paraId="3468DE17" w14:textId="1ECEEBE2" w:rsidR="009335A6" w:rsidRPr="007F1A81" w:rsidRDefault="004C0705" w:rsidP="009335A6">
      <w:pPr>
        <w:spacing w:after="240" w:line="240" w:lineRule="auto"/>
        <w:jc w:val="center"/>
        <w:rPr>
          <w:rFonts w:asciiTheme="minorHAnsi" w:hAnsiTheme="minorHAnsi" w:cstheme="minorHAnsi"/>
          <w:i/>
          <w:sz w:val="24"/>
          <w:szCs w:val="28"/>
          <w:lang w:val="en-US"/>
        </w:rPr>
      </w:pPr>
      <w:r w:rsidRPr="007F1A81">
        <w:rPr>
          <w:rFonts w:asciiTheme="minorHAnsi" w:hAnsiTheme="minorHAnsi" w:cstheme="minorHAnsi"/>
          <w:i/>
          <w:sz w:val="24"/>
          <w:szCs w:val="24"/>
          <w:lang w:val="en-US"/>
        </w:rPr>
        <w:t>Names (</w:t>
      </w:r>
      <w:r w:rsidR="007F1A81" w:rsidRPr="007F1A81">
        <w:rPr>
          <w:rFonts w:asciiTheme="minorHAnsi" w:hAnsiTheme="minorHAnsi" w:cstheme="minorHAnsi"/>
          <w:i/>
          <w:sz w:val="24"/>
          <w:szCs w:val="24"/>
          <w:lang w:val="en-US"/>
        </w:rPr>
        <w:t>Calibri</w:t>
      </w:r>
      <w:r w:rsidRPr="007F1A81">
        <w:rPr>
          <w:rFonts w:asciiTheme="minorHAnsi" w:hAnsiTheme="minorHAnsi" w:cstheme="minorHAnsi"/>
          <w:i/>
          <w:sz w:val="24"/>
          <w:szCs w:val="24"/>
          <w:lang w:val="en-US"/>
        </w:rPr>
        <w:t>, 12</w:t>
      </w:r>
      <w:r w:rsidR="00A55174" w:rsidRPr="007F1A81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7F1A81">
        <w:rPr>
          <w:rFonts w:asciiTheme="minorHAnsi" w:hAnsiTheme="minorHAnsi" w:cstheme="minorHAnsi"/>
          <w:i/>
          <w:sz w:val="24"/>
          <w:szCs w:val="24"/>
          <w:lang w:val="en-US"/>
        </w:rPr>
        <w:t>pt, Italic</w:t>
      </w:r>
      <w:r w:rsidR="00A55174" w:rsidRPr="007F1A81">
        <w:rPr>
          <w:rFonts w:asciiTheme="minorHAnsi" w:hAnsiTheme="minorHAnsi" w:cstheme="minorHAnsi"/>
          <w:i/>
          <w:sz w:val="24"/>
          <w:szCs w:val="24"/>
          <w:lang w:val="en-US"/>
        </w:rPr>
        <w:t>s</w:t>
      </w:r>
      <w:r w:rsidRPr="007F1A81">
        <w:rPr>
          <w:rFonts w:asciiTheme="minorHAnsi" w:hAnsiTheme="minorHAnsi" w:cstheme="minorHAnsi"/>
          <w:i/>
          <w:sz w:val="24"/>
          <w:szCs w:val="24"/>
          <w:lang w:val="en-US"/>
        </w:rPr>
        <w:t>, centered)</w:t>
      </w:r>
    </w:p>
    <w:p w14:paraId="361CE36F" w14:textId="12B9D6C7" w:rsidR="00542129" w:rsidRPr="007F1A81" w:rsidRDefault="003D3C58" w:rsidP="00554599">
      <w:pPr>
        <w:contextualSpacing/>
        <w:jc w:val="both"/>
        <w:rPr>
          <w:rFonts w:asciiTheme="minorHAnsi" w:hAnsiTheme="minorHAnsi" w:cstheme="minorHAnsi"/>
          <w:i/>
          <w:lang w:val="en-US"/>
        </w:rPr>
      </w:pPr>
      <w:r w:rsidRPr="007F1A81">
        <w:rPr>
          <w:rFonts w:asciiTheme="minorHAnsi" w:hAnsiTheme="minorHAnsi" w:cstheme="minorHAnsi"/>
          <w:i/>
          <w:vertAlign w:val="superscript"/>
          <w:lang w:val="en-US"/>
        </w:rPr>
        <w:t xml:space="preserve">a </w:t>
      </w:r>
      <w:proofErr w:type="gramStart"/>
      <w:r w:rsidR="00554599" w:rsidRPr="007F1A81">
        <w:rPr>
          <w:rFonts w:asciiTheme="minorHAnsi" w:hAnsiTheme="minorHAnsi" w:cstheme="minorHAnsi"/>
          <w:i/>
          <w:lang w:val="en-US"/>
        </w:rPr>
        <w:t>Affiliation;</w:t>
      </w:r>
      <w:proofErr w:type="gramEnd"/>
      <w:r w:rsidR="00554599" w:rsidRPr="007F1A81">
        <w:rPr>
          <w:rFonts w:asciiTheme="minorHAnsi" w:hAnsiTheme="minorHAnsi" w:cstheme="minorHAnsi"/>
          <w:i/>
          <w:lang w:val="en-US"/>
        </w:rPr>
        <w:t xml:space="preserve"> </w:t>
      </w:r>
      <w:r w:rsidR="00091A23" w:rsidRPr="007F1A81">
        <w:rPr>
          <w:rFonts w:asciiTheme="minorHAnsi" w:hAnsiTheme="minorHAnsi" w:cstheme="minorHAnsi"/>
          <w:i/>
          <w:vertAlign w:val="superscript"/>
          <w:lang w:val="en-US"/>
        </w:rPr>
        <w:t>b</w:t>
      </w:r>
      <w:r w:rsidR="00554599" w:rsidRPr="007F1A81">
        <w:rPr>
          <w:rFonts w:asciiTheme="minorHAnsi" w:hAnsiTheme="minorHAnsi" w:cstheme="minorHAnsi"/>
          <w:i/>
          <w:vertAlign w:val="superscript"/>
          <w:lang w:val="en-US"/>
        </w:rPr>
        <w:t xml:space="preserve"> </w:t>
      </w:r>
      <w:r w:rsidR="00554599" w:rsidRPr="007F1A81">
        <w:rPr>
          <w:rFonts w:asciiTheme="minorHAnsi" w:hAnsiTheme="minorHAnsi" w:cstheme="minorHAnsi"/>
          <w:i/>
          <w:lang w:val="en-US"/>
        </w:rPr>
        <w:t>Affiliation (</w:t>
      </w:r>
      <w:r w:rsidR="007F1A81">
        <w:rPr>
          <w:rFonts w:asciiTheme="minorHAnsi" w:hAnsiTheme="minorHAnsi" w:cstheme="minorHAnsi"/>
          <w:i/>
          <w:lang w:val="en-US"/>
        </w:rPr>
        <w:t>Calibri</w:t>
      </w:r>
      <w:r w:rsidR="00554599" w:rsidRPr="007F1A81">
        <w:rPr>
          <w:rFonts w:asciiTheme="minorHAnsi" w:hAnsiTheme="minorHAnsi" w:cstheme="minorHAnsi"/>
          <w:i/>
          <w:lang w:val="en-US"/>
        </w:rPr>
        <w:t>, 11</w:t>
      </w:r>
      <w:r w:rsidR="00A55174" w:rsidRPr="007F1A81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554599" w:rsidRPr="007F1A81">
        <w:rPr>
          <w:rFonts w:asciiTheme="minorHAnsi" w:hAnsiTheme="minorHAnsi" w:cstheme="minorHAnsi"/>
          <w:i/>
          <w:lang w:val="en-US"/>
        </w:rPr>
        <w:t>pt</w:t>
      </w:r>
      <w:proofErr w:type="spellEnd"/>
      <w:r w:rsidR="00554599" w:rsidRPr="007F1A81">
        <w:rPr>
          <w:rFonts w:asciiTheme="minorHAnsi" w:hAnsiTheme="minorHAnsi" w:cstheme="minorHAnsi"/>
          <w:i/>
          <w:lang w:val="en-US"/>
        </w:rPr>
        <w:t>, Italic</w:t>
      </w:r>
      <w:r w:rsidR="00A55174" w:rsidRPr="007F1A81">
        <w:rPr>
          <w:rFonts w:asciiTheme="minorHAnsi" w:hAnsiTheme="minorHAnsi" w:cstheme="minorHAnsi"/>
          <w:i/>
          <w:lang w:val="en-US"/>
        </w:rPr>
        <w:t>s</w:t>
      </w:r>
      <w:r w:rsidR="00554599" w:rsidRPr="007F1A81">
        <w:rPr>
          <w:rFonts w:asciiTheme="minorHAnsi" w:hAnsiTheme="minorHAnsi" w:cstheme="minorHAnsi"/>
          <w:i/>
          <w:lang w:val="en-US"/>
        </w:rPr>
        <w:t xml:space="preserve">, </w:t>
      </w:r>
      <w:r w:rsidR="00EE792A" w:rsidRPr="007F1A81">
        <w:rPr>
          <w:rFonts w:asciiTheme="minorHAnsi" w:hAnsiTheme="minorHAnsi" w:cstheme="minorHAnsi"/>
          <w:i/>
          <w:lang w:val="en-US"/>
        </w:rPr>
        <w:t>justified</w:t>
      </w:r>
      <w:r w:rsidR="00554599" w:rsidRPr="007F1A81">
        <w:rPr>
          <w:rFonts w:asciiTheme="minorHAnsi" w:hAnsiTheme="minorHAnsi" w:cstheme="minorHAnsi"/>
          <w:i/>
          <w:lang w:val="en-US"/>
        </w:rPr>
        <w:t>)</w:t>
      </w:r>
    </w:p>
    <w:p w14:paraId="0D4DF351" w14:textId="77777777" w:rsidR="00554599" w:rsidRPr="007F1A81" w:rsidRDefault="00554599" w:rsidP="00554599">
      <w:pPr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27C23AD" w14:textId="3B847B80" w:rsidR="00D91BC4" w:rsidRPr="007F1A81" w:rsidRDefault="00EE792A" w:rsidP="00D91B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F1A81">
        <w:rPr>
          <w:rFonts w:asciiTheme="minorHAnsi" w:hAnsiTheme="minorHAnsi" w:cstheme="minorHAnsi"/>
          <w:sz w:val="24"/>
          <w:szCs w:val="24"/>
          <w:lang w:val="en-US"/>
        </w:rPr>
        <w:t>Text (</w:t>
      </w:r>
      <w:r w:rsidR="007F1A81">
        <w:rPr>
          <w:rFonts w:asciiTheme="minorHAnsi" w:hAnsiTheme="minorHAnsi" w:cstheme="minorHAnsi"/>
          <w:sz w:val="24"/>
          <w:szCs w:val="24"/>
          <w:lang w:val="en-US"/>
        </w:rPr>
        <w:t>Calibri</w:t>
      </w:r>
      <w:r w:rsidRPr="007F1A81">
        <w:rPr>
          <w:rFonts w:asciiTheme="minorHAnsi" w:hAnsiTheme="minorHAnsi" w:cstheme="minorHAnsi"/>
          <w:sz w:val="24"/>
          <w:szCs w:val="24"/>
          <w:lang w:val="en-US"/>
        </w:rPr>
        <w:t>, 12</w:t>
      </w:r>
      <w:r w:rsidR="00A55174" w:rsidRPr="007F1A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1A81">
        <w:rPr>
          <w:rFonts w:asciiTheme="minorHAnsi" w:hAnsiTheme="minorHAnsi" w:cstheme="minorHAnsi"/>
          <w:sz w:val="24"/>
          <w:szCs w:val="24"/>
          <w:lang w:val="en-US"/>
        </w:rPr>
        <w:t>pt</w:t>
      </w:r>
      <w:proofErr w:type="spellEnd"/>
      <w:r w:rsidRPr="007F1A81">
        <w:rPr>
          <w:rFonts w:asciiTheme="minorHAnsi" w:hAnsiTheme="minorHAnsi" w:cstheme="minorHAnsi"/>
          <w:sz w:val="24"/>
          <w:szCs w:val="24"/>
          <w:lang w:val="en-US"/>
        </w:rPr>
        <w:t>, justified</w:t>
      </w:r>
      <w:r w:rsidR="007F1A81">
        <w:rPr>
          <w:rFonts w:asciiTheme="minorHAnsi" w:hAnsiTheme="minorHAnsi" w:cstheme="minorHAnsi"/>
          <w:sz w:val="24"/>
          <w:szCs w:val="24"/>
          <w:lang w:val="en-US"/>
        </w:rPr>
        <w:t>, Max 300 words</w:t>
      </w:r>
      <w:r w:rsidRPr="007F1A81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34047CBE" w14:textId="4B33A27B" w:rsidR="00EE792A" w:rsidRDefault="00EE792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6ED3389" w14:textId="24DEC2FF" w:rsidR="00263B83" w:rsidRDefault="00263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0EB7B45" w14:textId="77777777" w:rsidR="00263B83" w:rsidRPr="007F1A81" w:rsidRDefault="00263B8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B324CCE" w14:textId="77777777" w:rsidR="008B5FCD" w:rsidRPr="007F1A81" w:rsidRDefault="008B5FC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3B95520" w14:textId="2439590E" w:rsidR="00E06228" w:rsidRPr="007F1A81" w:rsidRDefault="00E06228" w:rsidP="00E0622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7F1A81">
        <w:rPr>
          <w:rFonts w:asciiTheme="minorHAnsi" w:hAnsiTheme="minorHAnsi" w:cstheme="minorHAnsi"/>
          <w:sz w:val="24"/>
          <w:szCs w:val="24"/>
          <w:lang w:val="en-US"/>
        </w:rPr>
        <w:t xml:space="preserve">[1] </w:t>
      </w:r>
      <w:r w:rsidRPr="007F1A8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it-IT"/>
        </w:rPr>
        <w:t>P. Rossi</w:t>
      </w:r>
      <w:r w:rsidRPr="007F1A81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, </w:t>
      </w:r>
      <w:hyperlink r:id="rId7" w:history="1">
        <w:r w:rsidRPr="007F1A81">
          <w:rPr>
            <w:rFonts w:asciiTheme="minorHAnsi" w:eastAsia="Times New Roman" w:hAnsiTheme="minorHAnsi" w:cstheme="minorHAnsi"/>
            <w:color w:val="000000"/>
            <w:sz w:val="24"/>
            <w:szCs w:val="24"/>
            <w:lang w:val="en-US" w:eastAsia="it-IT"/>
          </w:rPr>
          <w:t>N.</w:t>
        </w:r>
      </w:hyperlink>
      <w:r w:rsidRPr="007F1A8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it-IT"/>
        </w:rPr>
        <w:t xml:space="preserve"> Bianchi</w:t>
      </w:r>
      <w:r w:rsidRPr="007F1A81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, </w:t>
      </w:r>
      <w:r w:rsidR="00263B83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en-US" w:eastAsia="it-IT"/>
        </w:rPr>
        <w:t>Drug Del Sci. Tech.</w:t>
      </w:r>
      <w:r w:rsidRPr="007F1A81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 </w:t>
      </w:r>
      <w:r w:rsidRPr="007F1A81">
        <w:rPr>
          <w:rFonts w:asciiTheme="minorHAnsi" w:eastAsia="Times New Roman" w:hAnsiTheme="minorHAnsi" w:cstheme="minorHAnsi"/>
          <w:b/>
          <w:sz w:val="24"/>
          <w:szCs w:val="24"/>
          <w:lang w:val="en-US" w:eastAsia="it-IT"/>
        </w:rPr>
        <w:t>20</w:t>
      </w:r>
      <w:r w:rsidR="00263B83">
        <w:rPr>
          <w:rFonts w:asciiTheme="minorHAnsi" w:eastAsia="Times New Roman" w:hAnsiTheme="minorHAnsi" w:cstheme="minorHAnsi"/>
          <w:b/>
          <w:sz w:val="24"/>
          <w:szCs w:val="24"/>
          <w:lang w:val="en-US" w:eastAsia="it-IT"/>
        </w:rPr>
        <w:t>20</w:t>
      </w:r>
      <w:r w:rsidRPr="007F1A81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, </w:t>
      </w:r>
      <w:r w:rsidRPr="007F1A81">
        <w:rPr>
          <w:rFonts w:asciiTheme="minorHAnsi" w:eastAsia="Times New Roman" w:hAnsiTheme="minorHAnsi" w:cstheme="minorHAnsi"/>
          <w:i/>
          <w:sz w:val="24"/>
          <w:szCs w:val="24"/>
          <w:lang w:val="en-US" w:eastAsia="it-IT"/>
        </w:rPr>
        <w:t>45</w:t>
      </w:r>
      <w:r w:rsidRPr="007F1A81"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  <w:t xml:space="preserve">, 5455. </w:t>
      </w:r>
    </w:p>
    <w:p w14:paraId="380381BF" w14:textId="77777777" w:rsidR="00EE792A" w:rsidRPr="001A3702" w:rsidRDefault="00EE792A" w:rsidP="00D9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953D0C" w14:textId="77777777" w:rsidR="001D1A90" w:rsidRPr="001A3702" w:rsidRDefault="001D1A90" w:rsidP="00D9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53EC31" w14:textId="7BEB4F5A" w:rsidR="00D91BC4" w:rsidRPr="007F1A81" w:rsidRDefault="004E36AE" w:rsidP="00D91BC4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7F1A81">
        <w:rPr>
          <w:rFonts w:asciiTheme="minorHAnsi" w:hAnsiTheme="minorHAnsi" w:cstheme="minorHAnsi"/>
          <w:color w:val="FF0000"/>
          <w:sz w:val="24"/>
          <w:szCs w:val="24"/>
          <w:lang w:val="en-US"/>
        </w:rPr>
        <w:t>After completing the abstract, s</w:t>
      </w:r>
      <w:r w:rsidR="00D91BC4" w:rsidRPr="007F1A81">
        <w:rPr>
          <w:rFonts w:asciiTheme="minorHAnsi" w:hAnsiTheme="minorHAnsi" w:cstheme="minorHAnsi"/>
          <w:color w:val="FF0000"/>
          <w:sz w:val="24"/>
          <w:szCs w:val="24"/>
          <w:lang w:val="en-US"/>
        </w:rPr>
        <w:t>ave the file as: cognome_nome.docx</w:t>
      </w:r>
    </w:p>
    <w:p w14:paraId="4799174D" w14:textId="6D8C2A31" w:rsidR="00D91BC4" w:rsidRPr="007F1A81" w:rsidRDefault="00D91BC4" w:rsidP="00D91BC4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7F1A81">
        <w:rPr>
          <w:rFonts w:asciiTheme="minorHAnsi" w:hAnsiTheme="minorHAnsi" w:cstheme="minorHAnsi"/>
          <w:color w:val="FF0000"/>
          <w:sz w:val="24"/>
          <w:szCs w:val="24"/>
        </w:rPr>
        <w:t>Example</w:t>
      </w:r>
      <w:proofErr w:type="spellEnd"/>
      <w:r w:rsidRPr="007F1A81">
        <w:rPr>
          <w:rFonts w:asciiTheme="minorHAnsi" w:hAnsiTheme="minorHAnsi" w:cstheme="minorHAnsi"/>
          <w:color w:val="FF0000"/>
          <w:sz w:val="24"/>
          <w:szCs w:val="24"/>
        </w:rPr>
        <w:t>: rossi_paolo.docx</w:t>
      </w:r>
    </w:p>
    <w:p w14:paraId="5C029A6E" w14:textId="77777777" w:rsidR="00D91BC4" w:rsidRPr="007F1A81" w:rsidRDefault="00D91BC4" w:rsidP="00D91BC4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AEB5F07" w14:textId="77777777" w:rsidR="00D91BC4" w:rsidRPr="007F1A81" w:rsidRDefault="00D91BC4" w:rsidP="00D91BC4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7F1A81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If presenting more than one abstract, </w:t>
      </w:r>
      <w:r w:rsidR="00443A9C" w:rsidRPr="007F1A81">
        <w:rPr>
          <w:rFonts w:asciiTheme="minorHAnsi" w:hAnsiTheme="minorHAnsi" w:cstheme="minorHAnsi"/>
          <w:color w:val="FF0000"/>
          <w:sz w:val="24"/>
          <w:szCs w:val="24"/>
          <w:lang w:val="en-US"/>
        </w:rPr>
        <w:t>label the abstracts with a final _01, _02</w:t>
      </w:r>
    </w:p>
    <w:p w14:paraId="62A96D0D" w14:textId="4E270FD7" w:rsidR="00443A9C" w:rsidRPr="007F1A81" w:rsidRDefault="00443A9C" w:rsidP="00443A9C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7F1A81">
        <w:rPr>
          <w:rFonts w:asciiTheme="minorHAnsi" w:hAnsiTheme="minorHAnsi" w:cstheme="minorHAnsi"/>
          <w:color w:val="FF0000"/>
          <w:sz w:val="24"/>
          <w:szCs w:val="24"/>
        </w:rPr>
        <w:t>Example</w:t>
      </w:r>
      <w:proofErr w:type="spellEnd"/>
      <w:r w:rsidRPr="007F1A81">
        <w:rPr>
          <w:rFonts w:asciiTheme="minorHAnsi" w:hAnsiTheme="minorHAnsi" w:cstheme="minorHAnsi"/>
          <w:color w:val="FF0000"/>
          <w:sz w:val="24"/>
          <w:szCs w:val="24"/>
        </w:rPr>
        <w:t xml:space="preserve">: </w:t>
      </w:r>
      <w:proofErr w:type="spellStart"/>
      <w:r w:rsidRPr="007F1A81">
        <w:rPr>
          <w:rFonts w:asciiTheme="minorHAnsi" w:hAnsiTheme="minorHAnsi" w:cstheme="minorHAnsi"/>
          <w:color w:val="FF0000"/>
          <w:sz w:val="24"/>
          <w:szCs w:val="24"/>
        </w:rPr>
        <w:t>rossi_paolo</w:t>
      </w:r>
      <w:proofErr w:type="spellEnd"/>
      <w:r w:rsidR="007F1A81" w:rsidRPr="007F1A8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F1A81">
        <w:rPr>
          <w:rFonts w:asciiTheme="minorHAnsi" w:hAnsiTheme="minorHAnsi" w:cstheme="minorHAnsi"/>
          <w:color w:val="FF0000"/>
          <w:sz w:val="24"/>
          <w:szCs w:val="24"/>
        </w:rPr>
        <w:t xml:space="preserve">_01.docx; </w:t>
      </w:r>
      <w:proofErr w:type="spellStart"/>
      <w:r w:rsidRPr="007F1A81">
        <w:rPr>
          <w:rFonts w:asciiTheme="minorHAnsi" w:hAnsiTheme="minorHAnsi" w:cstheme="minorHAnsi"/>
          <w:color w:val="FF0000"/>
          <w:sz w:val="24"/>
          <w:szCs w:val="24"/>
        </w:rPr>
        <w:t>rossi_paolo</w:t>
      </w:r>
      <w:proofErr w:type="spellEnd"/>
      <w:r w:rsidR="007F1A81" w:rsidRPr="007F1A8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F1A81">
        <w:rPr>
          <w:rFonts w:asciiTheme="minorHAnsi" w:hAnsiTheme="minorHAnsi" w:cstheme="minorHAnsi"/>
          <w:color w:val="FF0000"/>
          <w:sz w:val="24"/>
          <w:szCs w:val="24"/>
        </w:rPr>
        <w:t>_02.docx</w:t>
      </w:r>
    </w:p>
    <w:p w14:paraId="18C97FF0" w14:textId="77777777" w:rsidR="00443A9C" w:rsidRPr="007F1A81" w:rsidRDefault="00443A9C" w:rsidP="00443A9C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812FECA" w14:textId="0D16734B" w:rsidR="00D91BC4" w:rsidRPr="007F1A81" w:rsidRDefault="0056010A" w:rsidP="00D91BC4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T</w:t>
      </w:r>
      <w:r w:rsidR="007F1A81" w:rsidRPr="007F1A81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he abstract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has to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be sent to the Organizing Secretariat at </w:t>
      </w:r>
      <w:hyperlink r:id="rId8" w:history="1">
        <w:r w:rsidRPr="004D0FEE">
          <w:rPr>
            <w:rStyle w:val="Collegamentoipertestuale"/>
            <w:rFonts w:asciiTheme="minorHAnsi" w:hAnsiTheme="minorHAnsi" w:cstheme="minorHAnsi"/>
            <w:sz w:val="24"/>
            <w:szCs w:val="24"/>
            <w:lang w:val="en-US"/>
          </w:rPr>
          <w:t>eventi@newaurameeting.it</w:t>
        </w:r>
      </w:hyperlink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</w:p>
    <w:p w14:paraId="7BC54B25" w14:textId="77777777" w:rsidR="00D91BC4" w:rsidRPr="007F1A81" w:rsidRDefault="00D91BC4" w:rsidP="00D91BC4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7A5B29D3" w14:textId="77777777" w:rsidR="004E36AE" w:rsidRPr="007F1A81" w:rsidRDefault="004E36AE" w:rsidP="00D91B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66076E5" w14:textId="77777777" w:rsidR="00A56272" w:rsidRDefault="00A56272" w:rsidP="00503A12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14:paraId="0DBDF0C2" w14:textId="77777777" w:rsidR="001E1733" w:rsidRPr="00A56272" w:rsidRDefault="001E1733" w:rsidP="00F150E1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1E1733" w:rsidRPr="00A56272" w:rsidSect="00044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134" w:left="113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9BA6" w14:textId="77777777" w:rsidR="00FB48C9" w:rsidRDefault="00FB48C9" w:rsidP="00916B7B">
      <w:pPr>
        <w:spacing w:after="0" w:line="240" w:lineRule="auto"/>
      </w:pPr>
      <w:r>
        <w:separator/>
      </w:r>
    </w:p>
  </w:endnote>
  <w:endnote w:type="continuationSeparator" w:id="0">
    <w:p w14:paraId="52E00389" w14:textId="77777777" w:rsidR="00FB48C9" w:rsidRDefault="00FB48C9" w:rsidP="0091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00E3" w14:textId="77777777" w:rsidR="009951C5" w:rsidRDefault="00995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346D" w14:textId="77777777" w:rsidR="009951C5" w:rsidRDefault="009951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197A" w14:textId="77777777" w:rsidR="00802A9A" w:rsidRDefault="00614D7E">
    <w:pPr>
      <w:pStyle w:val="Pidipagina"/>
      <w:jc w:val="right"/>
    </w:pPr>
    <w:r>
      <w:fldChar w:fldCharType="begin"/>
    </w:r>
    <w:r w:rsidR="00802A9A">
      <w:instrText>PAGE   \* MERGEFORMAT</w:instrText>
    </w:r>
    <w:r>
      <w:fldChar w:fldCharType="separate"/>
    </w:r>
    <w:r w:rsidR="00BE7EE4">
      <w:rPr>
        <w:noProof/>
      </w:rPr>
      <w:t>1</w:t>
    </w:r>
    <w:r>
      <w:fldChar w:fldCharType="end"/>
    </w:r>
  </w:p>
  <w:p w14:paraId="14822794" w14:textId="77777777" w:rsidR="00D77C66" w:rsidRDefault="00D77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9D39" w14:textId="77777777" w:rsidR="00FB48C9" w:rsidRDefault="00FB48C9" w:rsidP="00916B7B">
      <w:pPr>
        <w:spacing w:after="0" w:line="240" w:lineRule="auto"/>
      </w:pPr>
      <w:r>
        <w:separator/>
      </w:r>
    </w:p>
  </w:footnote>
  <w:footnote w:type="continuationSeparator" w:id="0">
    <w:p w14:paraId="7AD72528" w14:textId="77777777" w:rsidR="00FB48C9" w:rsidRDefault="00FB48C9" w:rsidP="0091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1619"/>
      <w:gridCol w:w="6388"/>
      <w:gridCol w:w="1631"/>
    </w:tblGrid>
    <w:tr w:rsidR="00777971" w:rsidRPr="00FB4FBB" w14:paraId="41D2CF75" w14:textId="77777777" w:rsidTr="00FB4FBB">
      <w:trPr>
        <w:jc w:val="center"/>
      </w:trPr>
      <w:tc>
        <w:tcPr>
          <w:tcW w:w="840" w:type="pct"/>
          <w:shd w:val="clear" w:color="auto" w:fill="auto"/>
          <w:vAlign w:val="center"/>
        </w:tcPr>
        <w:p w14:paraId="486EB3A0" w14:textId="77777777" w:rsidR="00777971" w:rsidRPr="00FB4FBB" w:rsidRDefault="002034A7" w:rsidP="00FB4FB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i/>
              <w:color w:val="161413"/>
              <w:sz w:val="20"/>
              <w:szCs w:val="16"/>
            </w:rPr>
          </w:pPr>
          <w:r w:rsidRPr="00FB4FBB">
            <w:rPr>
              <w:rFonts w:ascii="Tahoma" w:hAnsi="Tahoma" w:cs="Tahoma"/>
              <w:i/>
              <w:noProof/>
              <w:color w:val="161413"/>
              <w:sz w:val="20"/>
              <w:szCs w:val="16"/>
              <w:lang w:eastAsia="it-IT"/>
            </w:rPr>
            <w:drawing>
              <wp:inline distT="0" distB="0" distL="0" distR="0" wp14:anchorId="2C9A2D3A" wp14:editId="31C5D96C">
                <wp:extent cx="800100" cy="485775"/>
                <wp:effectExtent l="0" t="0" r="0" b="0"/>
                <wp:docPr id="1" name="Immagine 1" descr="logo 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4" w:type="pct"/>
          <w:shd w:val="clear" w:color="auto" w:fill="auto"/>
          <w:vAlign w:val="center"/>
        </w:tcPr>
        <w:p w14:paraId="59EDD0FF" w14:textId="77777777" w:rsidR="00777971" w:rsidRPr="00FB4FBB" w:rsidRDefault="00777971" w:rsidP="00FB4FB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i/>
              <w:color w:val="000064"/>
              <w:sz w:val="20"/>
              <w:szCs w:val="16"/>
            </w:rPr>
          </w:pPr>
          <w:r w:rsidRPr="00FB4FBB">
            <w:rPr>
              <w:rFonts w:ascii="Tahoma" w:hAnsi="Tahoma" w:cs="Tahoma"/>
              <w:i/>
              <w:color w:val="000064"/>
              <w:sz w:val="20"/>
              <w:szCs w:val="16"/>
            </w:rPr>
            <w:t>Avogadro Colloquia 2015 - Chemistry and Light</w:t>
          </w:r>
        </w:p>
        <w:p w14:paraId="1377B89B" w14:textId="77777777" w:rsidR="00777971" w:rsidRPr="00FB4FBB" w:rsidRDefault="00777971" w:rsidP="00FB4FB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161413"/>
              <w:sz w:val="16"/>
              <w:szCs w:val="16"/>
            </w:rPr>
          </w:pPr>
          <w:r w:rsidRPr="00FB4FBB">
            <w:rPr>
              <w:rFonts w:ascii="Tahoma" w:hAnsi="Tahoma" w:cs="Tahoma"/>
              <w:color w:val="161413"/>
              <w:sz w:val="16"/>
              <w:szCs w:val="16"/>
            </w:rPr>
            <w:t>Consiglio Nazionale delle Ricerche, Roma - May 22, 2015</w:t>
          </w:r>
        </w:p>
      </w:tc>
      <w:tc>
        <w:tcPr>
          <w:tcW w:w="846" w:type="pct"/>
          <w:shd w:val="clear" w:color="auto" w:fill="auto"/>
          <w:vAlign w:val="center"/>
        </w:tcPr>
        <w:p w14:paraId="72F1D059" w14:textId="77777777" w:rsidR="00777971" w:rsidRPr="00FB4FBB" w:rsidRDefault="002034A7" w:rsidP="00FB4FB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i/>
              <w:color w:val="161413"/>
              <w:sz w:val="20"/>
              <w:szCs w:val="16"/>
            </w:rPr>
          </w:pPr>
          <w:r w:rsidRPr="00FB4FBB">
            <w:rPr>
              <w:rFonts w:ascii="Tahoma" w:hAnsi="Tahoma" w:cs="Tahoma"/>
              <w:i/>
              <w:noProof/>
              <w:color w:val="161413"/>
              <w:sz w:val="20"/>
              <w:szCs w:val="16"/>
              <w:lang w:eastAsia="it-IT"/>
            </w:rPr>
            <w:drawing>
              <wp:inline distT="0" distB="0" distL="0" distR="0" wp14:anchorId="0E32C56D" wp14:editId="4CCC9B1F">
                <wp:extent cx="685800" cy="704850"/>
                <wp:effectExtent l="0" t="0" r="0" b="0"/>
                <wp:docPr id="2" name="Immagine 0" descr="IYL_Logo_ColorVert 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IYL_Logo_ColorVert 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6D8F59" w14:textId="77777777" w:rsidR="00777971" w:rsidRDefault="007779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EFE5" w14:textId="3A140952" w:rsidR="00044713" w:rsidRDefault="008768BC" w:rsidP="00371CDB">
    <w:r w:rsidRPr="006F1FCC">
      <w:rPr>
        <w:noProof/>
      </w:rPr>
      <w:drawing>
        <wp:anchor distT="0" distB="0" distL="114300" distR="114300" simplePos="0" relativeHeight="251662336" behindDoc="1" locked="0" layoutInCell="1" allowOverlap="1" wp14:anchorId="7CFE3D95" wp14:editId="7CCD6AF3">
          <wp:simplePos x="0" y="0"/>
          <wp:positionH relativeFrom="column">
            <wp:posOffset>-576399</wp:posOffset>
          </wp:positionH>
          <wp:positionV relativeFrom="paragraph">
            <wp:posOffset>-275135</wp:posOffset>
          </wp:positionV>
          <wp:extent cx="1169126" cy="607422"/>
          <wp:effectExtent l="0" t="0" r="0" b="254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49" cy="61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0CE1AF8" wp14:editId="59773BCF">
          <wp:simplePos x="0" y="0"/>
          <wp:positionH relativeFrom="column">
            <wp:posOffset>2506437</wp:posOffset>
          </wp:positionH>
          <wp:positionV relativeFrom="paragraph">
            <wp:posOffset>-542925</wp:posOffset>
          </wp:positionV>
          <wp:extent cx="999308" cy="947057"/>
          <wp:effectExtent l="0" t="0" r="0" b="0"/>
          <wp:wrapNone/>
          <wp:docPr id="5" name="Immagine 1" descr="nuovo-logo_ADRITEL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_ADRITELF"/>
                  <pic:cNvPicPr>
                    <a:picLocks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4017" r="30054" b="37190"/>
                  <a:stretch/>
                </pic:blipFill>
                <pic:spPr bwMode="auto">
                  <a:xfrm>
                    <a:off x="0" y="0"/>
                    <a:ext cx="1015507" cy="962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CDA5050" wp14:editId="651FDE09">
          <wp:simplePos x="0" y="0"/>
          <wp:positionH relativeFrom="column">
            <wp:posOffset>4988379</wp:posOffset>
          </wp:positionH>
          <wp:positionV relativeFrom="paragraph">
            <wp:posOffset>-307793</wp:posOffset>
          </wp:positionV>
          <wp:extent cx="1105089" cy="600892"/>
          <wp:effectExtent l="0" t="0" r="0" b="0"/>
          <wp:wrapNone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274" cy="61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47837" w14:textId="59B44FB8" w:rsidR="00044713" w:rsidRDefault="008768BC" w:rsidP="00371CDB">
    <w:r w:rsidRPr="00044713">
      <w:rPr>
        <w:noProof/>
      </w:rPr>
      <w:drawing>
        <wp:anchor distT="0" distB="0" distL="114300" distR="114300" simplePos="0" relativeHeight="251669504" behindDoc="0" locked="0" layoutInCell="1" allowOverlap="1" wp14:anchorId="5C8960A5" wp14:editId="58B2537B">
          <wp:simplePos x="0" y="0"/>
          <wp:positionH relativeFrom="column">
            <wp:posOffset>5248003</wp:posOffset>
          </wp:positionH>
          <wp:positionV relativeFrom="paragraph">
            <wp:posOffset>58239</wp:posOffset>
          </wp:positionV>
          <wp:extent cx="1269580" cy="110844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80" cy="110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71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5CF1CE" wp14:editId="50FAA611">
              <wp:simplePos x="0" y="0"/>
              <wp:positionH relativeFrom="column">
                <wp:posOffset>-48169</wp:posOffset>
              </wp:positionH>
              <wp:positionV relativeFrom="paragraph">
                <wp:posOffset>124914</wp:posOffset>
              </wp:positionV>
              <wp:extent cx="6143861" cy="581891"/>
              <wp:effectExtent l="0" t="0" r="0" b="0"/>
              <wp:wrapNone/>
              <wp:docPr id="7" name="CasellaDi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861" cy="58189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845E42" w14:textId="77777777" w:rsidR="00044713" w:rsidRPr="005B7AE1" w:rsidRDefault="00044713" w:rsidP="0004471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B7AE1">
                            <w:rPr>
                              <w:rFonts w:ascii="Arial Rounded MT Bold" w:hAnsi="Arial Rounded MT Bold" w:cs="Calibri"/>
                              <w:color w:val="FFC000"/>
                              <w:kern w:val="24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29000"/>
                                </w14:schemeClr>
                              </w14:shadow>
                            </w:rPr>
                            <w:t>BIOLOGICALS</w:t>
                          </w:r>
                          <w:r>
                            <w:rPr>
                              <w:rFonts w:ascii="Arial Rounded MT Bold" w:hAnsi="Arial Rounded MT Bold" w:cs="Calibri"/>
                              <w:color w:val="FFC000"/>
                              <w:kern w:val="24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29000"/>
                                </w14:schemeClr>
                              </w14:shadow>
                            </w:rPr>
                            <w:t xml:space="preserve"> </w:t>
                          </w:r>
                          <w:r w:rsidRPr="005B7AE1">
                            <w:rPr>
                              <w:rFonts w:ascii="Arial Rounded MT Bold" w:hAnsi="Arial Rounded MT Bold" w:cs="Calibri"/>
                              <w:color w:val="FFC000"/>
                              <w:kern w:val="24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chemeClr w14:val="tx1">
                                  <w14:alpha w14:val="29000"/>
                                </w14:schemeClr>
                              </w14:shadow>
                            </w:rPr>
                            <w:t>IN THERAPY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CF1CE" id="_x0000_t202" coordsize="21600,21600" o:spt="202" path="m,l,21600r21600,l21600,xe">
              <v:stroke joinstyle="miter"/>
              <v:path gradientshapeok="t" o:connecttype="rect"/>
            </v:shapetype>
            <v:shape id="CasellaDiTesto 4" o:spid="_x0000_s1026" type="#_x0000_t202" style="position:absolute;margin-left:-3.8pt;margin-top:9.85pt;width:483.75pt;height: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" filled="f" stroked="f">
              <v:textbox>
                <w:txbxContent>
                  <w:p w14:paraId="7D845E42" w14:textId="77777777" w:rsidR="00044713" w:rsidRPr="005B7AE1" w:rsidRDefault="00044713" w:rsidP="00044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B7AE1">
                      <w:rPr>
                        <w:rFonts w:ascii="Arial Rounded MT Bold" w:hAnsi="Arial Rounded MT Bold" w:cs="Calibri"/>
                        <w:color w:val="FFC000"/>
                        <w:kern w:val="24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chemeClr w14:val="tx1">
                            <w14:alpha w14:val="29000"/>
                          </w14:schemeClr>
                        </w14:shadow>
                      </w:rPr>
                      <w:t>BIOLOGICALS</w:t>
                    </w:r>
                    <w:r>
                      <w:rPr>
                        <w:rFonts w:ascii="Arial Rounded MT Bold" w:hAnsi="Arial Rounded MT Bold" w:cs="Calibri"/>
                        <w:color w:val="FFC000"/>
                        <w:kern w:val="24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chemeClr w14:val="tx1">
                            <w14:alpha w14:val="29000"/>
                          </w14:schemeClr>
                        </w14:shadow>
                      </w:rPr>
                      <w:t xml:space="preserve"> </w:t>
                    </w:r>
                    <w:r w:rsidRPr="005B7AE1">
                      <w:rPr>
                        <w:rFonts w:ascii="Arial Rounded MT Bold" w:hAnsi="Arial Rounded MT Bold" w:cs="Calibri"/>
                        <w:color w:val="FFC000"/>
                        <w:kern w:val="24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chemeClr w14:val="tx1">
                            <w14:alpha w14:val="29000"/>
                          </w14:schemeClr>
                        </w14:shadow>
                      </w:rPr>
                      <w:t>IN THERAPY</w:t>
                    </w:r>
                  </w:p>
                </w:txbxContent>
              </v:textbox>
            </v:shape>
          </w:pict>
        </mc:Fallback>
      </mc:AlternateContent>
    </w:r>
  </w:p>
  <w:p w14:paraId="79496724" w14:textId="402B56F8" w:rsidR="00044713" w:rsidRDefault="00044713" w:rsidP="00371CDB"/>
  <w:p w14:paraId="6DD08A2A" w14:textId="7C632C8C" w:rsidR="00044713" w:rsidRPr="00044713" w:rsidRDefault="00044713" w:rsidP="00044713">
    <w:pPr>
      <w:jc w:val="center"/>
      <w:rPr>
        <w:lang w:val="en-US"/>
      </w:rPr>
    </w:pPr>
    <w:r>
      <w:rPr>
        <w:rFonts w:asciiTheme="minorHAnsi" w:hAnsiTheme="minorHAnsi" w:cstheme="minorHAnsi"/>
        <w:b/>
        <w:lang w:val="en-US"/>
      </w:rPr>
      <w:t>20</w:t>
    </w:r>
    <w:r w:rsidRPr="005B7AE1">
      <w:rPr>
        <w:rFonts w:asciiTheme="minorHAnsi" w:hAnsiTheme="minorHAnsi" w:cstheme="minorHAnsi"/>
        <w:b/>
        <w:vertAlign w:val="superscript"/>
        <w:lang w:val="en-US"/>
      </w:rPr>
      <w:t xml:space="preserve">th </w:t>
    </w:r>
    <w:r w:rsidRPr="005B7AE1">
      <w:rPr>
        <w:rFonts w:asciiTheme="minorHAnsi" w:hAnsiTheme="minorHAnsi" w:cstheme="minorHAnsi"/>
        <w:b/>
        <w:lang w:val="en-US"/>
      </w:rPr>
      <w:t>Advanced Course in Pharmaceutical Technology</w:t>
    </w:r>
  </w:p>
  <w:p w14:paraId="1956EEF6" w14:textId="03B0E54F" w:rsidR="00BE7EE4" w:rsidRPr="00044713" w:rsidRDefault="00044713" w:rsidP="00044713">
    <w:pPr>
      <w:jc w:val="center"/>
      <w:rPr>
        <w:lang w:val="en-US"/>
      </w:rPr>
    </w:pPr>
    <w:r>
      <w:rPr>
        <w:lang w:val="en-US"/>
      </w:rPr>
      <w:t>September 27-29,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1447"/>
    </w:tblGrid>
    <w:tr w:rsidR="00BE7EE4" w14:paraId="57649AAF" w14:textId="77777777" w:rsidTr="00DD52F7">
      <w:trPr>
        <w:trHeight w:val="188"/>
      </w:trPr>
      <w:tc>
        <w:tcPr>
          <w:tcW w:w="7763" w:type="dxa"/>
          <w:shd w:val="clear" w:color="auto" w:fill="auto"/>
        </w:tcPr>
        <w:p w14:paraId="7E1D8BC6" w14:textId="77777777" w:rsidR="00BE7EE4" w:rsidRPr="00DD52F7" w:rsidRDefault="00BE7EE4" w:rsidP="00DD52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i/>
              <w:color w:val="000064"/>
              <w:szCs w:val="16"/>
            </w:rPr>
          </w:pPr>
          <w:r w:rsidRPr="00DD52F7">
            <w:rPr>
              <w:rFonts w:ascii="Tahoma" w:hAnsi="Tahoma" w:cs="Tahoma"/>
              <w:i/>
              <w:color w:val="000064"/>
              <w:szCs w:val="16"/>
            </w:rPr>
            <w:t>XXVI Congresso Nazionale della Società Chimica Italiana</w:t>
          </w:r>
        </w:p>
      </w:tc>
      <w:tc>
        <w:tcPr>
          <w:tcW w:w="1447" w:type="dxa"/>
          <w:shd w:val="clear" w:color="auto" w:fill="auto"/>
        </w:tcPr>
        <w:p w14:paraId="4E8820F1" w14:textId="77777777" w:rsidR="00BE7EE4" w:rsidRDefault="00BE7EE4" w:rsidP="00DD52F7">
          <w:pPr>
            <w:autoSpaceDE w:val="0"/>
            <w:autoSpaceDN w:val="0"/>
            <w:adjustRightInd w:val="0"/>
            <w:spacing w:after="0" w:line="240" w:lineRule="auto"/>
            <w:jc w:val="right"/>
          </w:pPr>
          <w:r w:rsidRPr="00DD52F7">
            <w:rPr>
              <w:rFonts w:ascii="Tahoma" w:hAnsi="Tahoma" w:cs="Tahoma"/>
              <w:color w:val="161413"/>
              <w:szCs w:val="16"/>
            </w:rPr>
            <w:t>XXX Y000</w:t>
          </w:r>
        </w:p>
      </w:tc>
    </w:tr>
  </w:tbl>
  <w:p w14:paraId="498F234F" w14:textId="77777777" w:rsidR="00BE7EE4" w:rsidRDefault="00BE7EE4" w:rsidP="00BE7E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yNDYxNzSyMDQxNDNW0lEKTi0uzszPAykwqgUAZ0ikHywAAAA="/>
  </w:docVars>
  <w:rsids>
    <w:rsidRoot w:val="002034A7"/>
    <w:rsid w:val="000021CF"/>
    <w:rsid w:val="00006F2E"/>
    <w:rsid w:val="00007E56"/>
    <w:rsid w:val="00021638"/>
    <w:rsid w:val="00026824"/>
    <w:rsid w:val="0003328A"/>
    <w:rsid w:val="000364EE"/>
    <w:rsid w:val="00041983"/>
    <w:rsid w:val="00042817"/>
    <w:rsid w:val="000432BB"/>
    <w:rsid w:val="00044713"/>
    <w:rsid w:val="00057397"/>
    <w:rsid w:val="00066FDD"/>
    <w:rsid w:val="00073976"/>
    <w:rsid w:val="0008688C"/>
    <w:rsid w:val="00091A23"/>
    <w:rsid w:val="00092758"/>
    <w:rsid w:val="00096641"/>
    <w:rsid w:val="000A2C70"/>
    <w:rsid w:val="000A57A6"/>
    <w:rsid w:val="000B679E"/>
    <w:rsid w:val="000B70C0"/>
    <w:rsid w:val="000C4199"/>
    <w:rsid w:val="000D23EE"/>
    <w:rsid w:val="000D422C"/>
    <w:rsid w:val="000D575F"/>
    <w:rsid w:val="000D6C3F"/>
    <w:rsid w:val="000D7712"/>
    <w:rsid w:val="00110062"/>
    <w:rsid w:val="0011762B"/>
    <w:rsid w:val="00134592"/>
    <w:rsid w:val="00134B75"/>
    <w:rsid w:val="00141C1D"/>
    <w:rsid w:val="001533A5"/>
    <w:rsid w:val="00162922"/>
    <w:rsid w:val="00175E6F"/>
    <w:rsid w:val="00186F49"/>
    <w:rsid w:val="001911EE"/>
    <w:rsid w:val="00196BA5"/>
    <w:rsid w:val="001A3702"/>
    <w:rsid w:val="001B196F"/>
    <w:rsid w:val="001C4B5C"/>
    <w:rsid w:val="001D0DA2"/>
    <w:rsid w:val="001D1A90"/>
    <w:rsid w:val="001E04FB"/>
    <w:rsid w:val="001E1733"/>
    <w:rsid w:val="001E2BAC"/>
    <w:rsid w:val="001E47D3"/>
    <w:rsid w:val="002034A7"/>
    <w:rsid w:val="00204963"/>
    <w:rsid w:val="002078D7"/>
    <w:rsid w:val="00215A2F"/>
    <w:rsid w:val="002238B4"/>
    <w:rsid w:val="00223D9B"/>
    <w:rsid w:val="00252951"/>
    <w:rsid w:val="0025558A"/>
    <w:rsid w:val="002571A3"/>
    <w:rsid w:val="002614B4"/>
    <w:rsid w:val="00263B83"/>
    <w:rsid w:val="002712A1"/>
    <w:rsid w:val="00273DE8"/>
    <w:rsid w:val="002828FF"/>
    <w:rsid w:val="00285E98"/>
    <w:rsid w:val="00297661"/>
    <w:rsid w:val="002A226E"/>
    <w:rsid w:val="002B62B5"/>
    <w:rsid w:val="002B6BA2"/>
    <w:rsid w:val="002C1E73"/>
    <w:rsid w:val="002D06D7"/>
    <w:rsid w:val="002E1358"/>
    <w:rsid w:val="002E60C9"/>
    <w:rsid w:val="00312613"/>
    <w:rsid w:val="00322F39"/>
    <w:rsid w:val="00327DDC"/>
    <w:rsid w:val="003423C1"/>
    <w:rsid w:val="00352492"/>
    <w:rsid w:val="00352F3E"/>
    <w:rsid w:val="00357F67"/>
    <w:rsid w:val="0036179E"/>
    <w:rsid w:val="0037000B"/>
    <w:rsid w:val="00371CDB"/>
    <w:rsid w:val="003B1E1A"/>
    <w:rsid w:val="003B35F5"/>
    <w:rsid w:val="003D3C58"/>
    <w:rsid w:val="003D62D4"/>
    <w:rsid w:val="003E68E4"/>
    <w:rsid w:val="003F1D3E"/>
    <w:rsid w:val="003F37D1"/>
    <w:rsid w:val="003F4836"/>
    <w:rsid w:val="004022D0"/>
    <w:rsid w:val="004264E5"/>
    <w:rsid w:val="004378BC"/>
    <w:rsid w:val="00443A9C"/>
    <w:rsid w:val="00453E22"/>
    <w:rsid w:val="00462953"/>
    <w:rsid w:val="004636E0"/>
    <w:rsid w:val="004722C6"/>
    <w:rsid w:val="00484AC5"/>
    <w:rsid w:val="0048720E"/>
    <w:rsid w:val="00494E03"/>
    <w:rsid w:val="004A6F48"/>
    <w:rsid w:val="004B7522"/>
    <w:rsid w:val="004C0705"/>
    <w:rsid w:val="004C5416"/>
    <w:rsid w:val="004D4982"/>
    <w:rsid w:val="004E36AE"/>
    <w:rsid w:val="00503A12"/>
    <w:rsid w:val="00510E16"/>
    <w:rsid w:val="0051113F"/>
    <w:rsid w:val="00530214"/>
    <w:rsid w:val="005320E1"/>
    <w:rsid w:val="00533198"/>
    <w:rsid w:val="00542129"/>
    <w:rsid w:val="005470D8"/>
    <w:rsid w:val="005477DD"/>
    <w:rsid w:val="00554599"/>
    <w:rsid w:val="00556277"/>
    <w:rsid w:val="0056010A"/>
    <w:rsid w:val="005678BD"/>
    <w:rsid w:val="0058703C"/>
    <w:rsid w:val="00592777"/>
    <w:rsid w:val="005B354A"/>
    <w:rsid w:val="005B4058"/>
    <w:rsid w:val="005B5E57"/>
    <w:rsid w:val="005B6A7C"/>
    <w:rsid w:val="005C2076"/>
    <w:rsid w:val="005C3EC2"/>
    <w:rsid w:val="005F43DC"/>
    <w:rsid w:val="00601232"/>
    <w:rsid w:val="00602C11"/>
    <w:rsid w:val="00604A8B"/>
    <w:rsid w:val="0061408C"/>
    <w:rsid w:val="00614D7E"/>
    <w:rsid w:val="00622C16"/>
    <w:rsid w:val="00656B04"/>
    <w:rsid w:val="00663C99"/>
    <w:rsid w:val="00665D28"/>
    <w:rsid w:val="00675C22"/>
    <w:rsid w:val="00692C2D"/>
    <w:rsid w:val="00693B79"/>
    <w:rsid w:val="00696D09"/>
    <w:rsid w:val="006A0DB7"/>
    <w:rsid w:val="006A4672"/>
    <w:rsid w:val="006A7110"/>
    <w:rsid w:val="006B00F4"/>
    <w:rsid w:val="006B18FB"/>
    <w:rsid w:val="006B1A1D"/>
    <w:rsid w:val="006B40FF"/>
    <w:rsid w:val="006D3F99"/>
    <w:rsid w:val="006E5287"/>
    <w:rsid w:val="006F119A"/>
    <w:rsid w:val="006F6F2E"/>
    <w:rsid w:val="0070056C"/>
    <w:rsid w:val="00705AE6"/>
    <w:rsid w:val="0071001C"/>
    <w:rsid w:val="00724144"/>
    <w:rsid w:val="0073210D"/>
    <w:rsid w:val="007446FF"/>
    <w:rsid w:val="0076766B"/>
    <w:rsid w:val="00774C29"/>
    <w:rsid w:val="00775B19"/>
    <w:rsid w:val="00777971"/>
    <w:rsid w:val="00782319"/>
    <w:rsid w:val="00783A19"/>
    <w:rsid w:val="00784F90"/>
    <w:rsid w:val="007A730D"/>
    <w:rsid w:val="007C0A43"/>
    <w:rsid w:val="007C1F92"/>
    <w:rsid w:val="007C7176"/>
    <w:rsid w:val="007F1A81"/>
    <w:rsid w:val="007F7ADC"/>
    <w:rsid w:val="0080056A"/>
    <w:rsid w:val="00802A9A"/>
    <w:rsid w:val="00815833"/>
    <w:rsid w:val="00815D28"/>
    <w:rsid w:val="008215F3"/>
    <w:rsid w:val="00822BD7"/>
    <w:rsid w:val="008264D5"/>
    <w:rsid w:val="00827189"/>
    <w:rsid w:val="00830D29"/>
    <w:rsid w:val="008432D2"/>
    <w:rsid w:val="00843D16"/>
    <w:rsid w:val="00850615"/>
    <w:rsid w:val="00854E7D"/>
    <w:rsid w:val="0085628C"/>
    <w:rsid w:val="00873BBD"/>
    <w:rsid w:val="008768BC"/>
    <w:rsid w:val="0088083A"/>
    <w:rsid w:val="00880C5F"/>
    <w:rsid w:val="008855B3"/>
    <w:rsid w:val="008A7984"/>
    <w:rsid w:val="008B5FCD"/>
    <w:rsid w:val="008B6EE9"/>
    <w:rsid w:val="008B776C"/>
    <w:rsid w:val="008C560F"/>
    <w:rsid w:val="008D1855"/>
    <w:rsid w:val="008E4218"/>
    <w:rsid w:val="008E51FB"/>
    <w:rsid w:val="009057FE"/>
    <w:rsid w:val="00906C5D"/>
    <w:rsid w:val="00906E47"/>
    <w:rsid w:val="00913DBA"/>
    <w:rsid w:val="00915643"/>
    <w:rsid w:val="00916B7B"/>
    <w:rsid w:val="00917DA4"/>
    <w:rsid w:val="00927B83"/>
    <w:rsid w:val="009335A6"/>
    <w:rsid w:val="00933EB1"/>
    <w:rsid w:val="00944729"/>
    <w:rsid w:val="009461C9"/>
    <w:rsid w:val="00953C94"/>
    <w:rsid w:val="00960495"/>
    <w:rsid w:val="00963AC4"/>
    <w:rsid w:val="00983432"/>
    <w:rsid w:val="00987A03"/>
    <w:rsid w:val="009951C5"/>
    <w:rsid w:val="009A327C"/>
    <w:rsid w:val="009A7255"/>
    <w:rsid w:val="009C276D"/>
    <w:rsid w:val="009D0FD9"/>
    <w:rsid w:val="009D531E"/>
    <w:rsid w:val="009E07F0"/>
    <w:rsid w:val="009E48FF"/>
    <w:rsid w:val="009E6671"/>
    <w:rsid w:val="009E6DA3"/>
    <w:rsid w:val="009F1DA8"/>
    <w:rsid w:val="00A00865"/>
    <w:rsid w:val="00A01250"/>
    <w:rsid w:val="00A21437"/>
    <w:rsid w:val="00A5096E"/>
    <w:rsid w:val="00A55174"/>
    <w:rsid w:val="00A56120"/>
    <w:rsid w:val="00A56272"/>
    <w:rsid w:val="00A643C1"/>
    <w:rsid w:val="00A67CCE"/>
    <w:rsid w:val="00A700C8"/>
    <w:rsid w:val="00A75166"/>
    <w:rsid w:val="00A84F70"/>
    <w:rsid w:val="00A86810"/>
    <w:rsid w:val="00AA0CEE"/>
    <w:rsid w:val="00AA1B9A"/>
    <w:rsid w:val="00AA76EC"/>
    <w:rsid w:val="00AA7F4B"/>
    <w:rsid w:val="00AB73DB"/>
    <w:rsid w:val="00AC0EBE"/>
    <w:rsid w:val="00AD33DC"/>
    <w:rsid w:val="00AD4E5B"/>
    <w:rsid w:val="00AE05DA"/>
    <w:rsid w:val="00AE291A"/>
    <w:rsid w:val="00AE5504"/>
    <w:rsid w:val="00B15743"/>
    <w:rsid w:val="00B160AB"/>
    <w:rsid w:val="00B23DEC"/>
    <w:rsid w:val="00B24D51"/>
    <w:rsid w:val="00B27206"/>
    <w:rsid w:val="00B52F23"/>
    <w:rsid w:val="00B54127"/>
    <w:rsid w:val="00B55BB1"/>
    <w:rsid w:val="00B67CD2"/>
    <w:rsid w:val="00B80E9C"/>
    <w:rsid w:val="00BB3DD1"/>
    <w:rsid w:val="00BC57E5"/>
    <w:rsid w:val="00BD18A7"/>
    <w:rsid w:val="00BD2991"/>
    <w:rsid w:val="00BD5B79"/>
    <w:rsid w:val="00BE7EE4"/>
    <w:rsid w:val="00BF2F37"/>
    <w:rsid w:val="00BF3D8D"/>
    <w:rsid w:val="00C10199"/>
    <w:rsid w:val="00C1338F"/>
    <w:rsid w:val="00C1411B"/>
    <w:rsid w:val="00C14991"/>
    <w:rsid w:val="00C17F90"/>
    <w:rsid w:val="00C250F6"/>
    <w:rsid w:val="00C31FBD"/>
    <w:rsid w:val="00C43A5A"/>
    <w:rsid w:val="00C44982"/>
    <w:rsid w:val="00C46ADE"/>
    <w:rsid w:val="00C512B5"/>
    <w:rsid w:val="00C54372"/>
    <w:rsid w:val="00C633CD"/>
    <w:rsid w:val="00C63B53"/>
    <w:rsid w:val="00C64D63"/>
    <w:rsid w:val="00C67D42"/>
    <w:rsid w:val="00C67EB8"/>
    <w:rsid w:val="00C70CD9"/>
    <w:rsid w:val="00C724A3"/>
    <w:rsid w:val="00C73AA0"/>
    <w:rsid w:val="00C75C3C"/>
    <w:rsid w:val="00C87A7E"/>
    <w:rsid w:val="00C92289"/>
    <w:rsid w:val="00C94669"/>
    <w:rsid w:val="00C94CDF"/>
    <w:rsid w:val="00C96B12"/>
    <w:rsid w:val="00CA16E1"/>
    <w:rsid w:val="00CB4945"/>
    <w:rsid w:val="00CB691D"/>
    <w:rsid w:val="00CC11CA"/>
    <w:rsid w:val="00CC176A"/>
    <w:rsid w:val="00CC5DCD"/>
    <w:rsid w:val="00CD00B2"/>
    <w:rsid w:val="00CD180B"/>
    <w:rsid w:val="00CE13B9"/>
    <w:rsid w:val="00CE43F0"/>
    <w:rsid w:val="00CE5168"/>
    <w:rsid w:val="00CE53BC"/>
    <w:rsid w:val="00CE55FD"/>
    <w:rsid w:val="00CF2108"/>
    <w:rsid w:val="00D0312F"/>
    <w:rsid w:val="00D12BE5"/>
    <w:rsid w:val="00D151F2"/>
    <w:rsid w:val="00D16DBF"/>
    <w:rsid w:val="00D313CA"/>
    <w:rsid w:val="00D34168"/>
    <w:rsid w:val="00D44440"/>
    <w:rsid w:val="00D46121"/>
    <w:rsid w:val="00D55FDA"/>
    <w:rsid w:val="00D56760"/>
    <w:rsid w:val="00D73B48"/>
    <w:rsid w:val="00D74272"/>
    <w:rsid w:val="00D77C66"/>
    <w:rsid w:val="00D91BC4"/>
    <w:rsid w:val="00DC6A28"/>
    <w:rsid w:val="00DD52F7"/>
    <w:rsid w:val="00DE3F38"/>
    <w:rsid w:val="00DF6E60"/>
    <w:rsid w:val="00E061A8"/>
    <w:rsid w:val="00E06228"/>
    <w:rsid w:val="00E147BD"/>
    <w:rsid w:val="00E14F4A"/>
    <w:rsid w:val="00E208A5"/>
    <w:rsid w:val="00E26910"/>
    <w:rsid w:val="00E27486"/>
    <w:rsid w:val="00E30CD1"/>
    <w:rsid w:val="00E42B4C"/>
    <w:rsid w:val="00E64F5F"/>
    <w:rsid w:val="00E67D78"/>
    <w:rsid w:val="00E959DB"/>
    <w:rsid w:val="00EA1309"/>
    <w:rsid w:val="00EB4EE6"/>
    <w:rsid w:val="00EC07C4"/>
    <w:rsid w:val="00EC0E2A"/>
    <w:rsid w:val="00ED0752"/>
    <w:rsid w:val="00ED41A0"/>
    <w:rsid w:val="00EE792A"/>
    <w:rsid w:val="00EF5983"/>
    <w:rsid w:val="00F07279"/>
    <w:rsid w:val="00F140FE"/>
    <w:rsid w:val="00F150E1"/>
    <w:rsid w:val="00F1637E"/>
    <w:rsid w:val="00F20225"/>
    <w:rsid w:val="00F25CD9"/>
    <w:rsid w:val="00F323E7"/>
    <w:rsid w:val="00F368C5"/>
    <w:rsid w:val="00F460F4"/>
    <w:rsid w:val="00F62B94"/>
    <w:rsid w:val="00F720DA"/>
    <w:rsid w:val="00F87AAE"/>
    <w:rsid w:val="00FA4243"/>
    <w:rsid w:val="00FA6D89"/>
    <w:rsid w:val="00FB01DD"/>
    <w:rsid w:val="00FB178E"/>
    <w:rsid w:val="00FB48C9"/>
    <w:rsid w:val="00FB4FBB"/>
    <w:rsid w:val="00FD2D07"/>
    <w:rsid w:val="00FD6A0E"/>
    <w:rsid w:val="00FE4A08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7438C"/>
  <w15:docId w15:val="{56D25CD7-56F6-4AFB-8F81-6B8600CB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D7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916B7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16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B7B"/>
  </w:style>
  <w:style w:type="paragraph" w:styleId="Pidipagina">
    <w:name w:val="footer"/>
    <w:basedOn w:val="Normale"/>
    <w:link w:val="PidipaginaCarattere"/>
    <w:uiPriority w:val="99"/>
    <w:unhideWhenUsed/>
    <w:rsid w:val="00916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B7B"/>
  </w:style>
  <w:style w:type="character" w:styleId="Rimandocommento">
    <w:name w:val="annotation reference"/>
    <w:uiPriority w:val="99"/>
    <w:semiHidden/>
    <w:unhideWhenUsed/>
    <w:rsid w:val="00FD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D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A0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D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D6A0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9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1583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81583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983432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F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EF5983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rsid w:val="007779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180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D1A9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2F2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newaurameetin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ubs.rsc.org/en/results?searchtext=Author%3AS.%20Dul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ownloads\Abstract%20Template%20SCI2017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EBD5-1D7C-4011-84E8-39F2185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SCI2017 (2).dot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Links>
    <vt:vector size="6" baseType="variant"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mailto:abstract.SCI2017@soc.chim.it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Scafuri</dc:creator>
  <cp:lastModifiedBy>Comunicazione New Aurameeting</cp:lastModifiedBy>
  <cp:revision>3</cp:revision>
  <cp:lastPrinted>2017-02-20T18:33:00Z</cp:lastPrinted>
  <dcterms:created xsi:type="dcterms:W3CDTF">2021-07-16T14:24:00Z</dcterms:created>
  <dcterms:modified xsi:type="dcterms:W3CDTF">2021-07-16T15:06:00Z</dcterms:modified>
</cp:coreProperties>
</file>